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09" w:rsidRPr="00655ECD" w:rsidRDefault="00DA2FB4" w:rsidP="00655ECD">
      <w:pPr>
        <w:spacing w:after="0" w:line="240" w:lineRule="auto"/>
        <w:rPr>
          <w:sz w:val="2"/>
          <w:szCs w:val="2"/>
        </w:rPr>
      </w:pPr>
    </w:p>
    <w:p w:rsidR="00C51609" w:rsidRPr="002D4C85" w:rsidRDefault="00DA2FB4" w:rsidP="002D4C85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C51609" w:rsidRPr="004D15F1" w:rsidRDefault="00DA2FB4" w:rsidP="004D15F1">
      <w:pPr>
        <w:spacing w:after="0" w:line="240" w:lineRule="auto"/>
        <w:rPr>
          <w:sz w:val="2"/>
          <w:szCs w:val="2"/>
        </w:rPr>
      </w:pPr>
    </w:p>
    <w:tbl>
      <w:tblPr>
        <w:tblW w:w="9072" w:type="dxa"/>
        <w:tblLayout w:type="fixed"/>
        <w:tblLook w:val="04A0"/>
      </w:tblPr>
      <w:tblGrid>
        <w:gridCol w:w="3969"/>
        <w:gridCol w:w="1276"/>
        <w:gridCol w:w="3827"/>
      </w:tblGrid>
      <w:tr w:rsidR="00C86BB8" w:rsidTr="00655ECD">
        <w:trPr>
          <w:trHeight w:val="1418"/>
        </w:trPr>
        <w:tc>
          <w:tcPr>
            <w:tcW w:w="3969" w:type="dxa"/>
          </w:tcPr>
          <w:p w:rsidR="00C86BB8" w:rsidRDefault="004441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Администрация муниципального </w:t>
            </w:r>
          </w:p>
          <w:p w:rsidR="00C86BB8" w:rsidRDefault="004441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образования «Город Майкоп»</w:t>
            </w:r>
          </w:p>
          <w:p w:rsidR="00C86BB8" w:rsidRDefault="004441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Республики Адыгея</w:t>
            </w:r>
          </w:p>
          <w:p w:rsidR="00C86BB8" w:rsidRDefault="00C86B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C86BB8" w:rsidRDefault="00444131" w:rsidP="00655ECD">
            <w:pPr>
              <w:suppressAutoHyphens/>
              <w:spacing w:after="0" w:line="240" w:lineRule="auto"/>
              <w:ind w:left="-108" w:right="378" w:hanging="9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26035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6BB8" w:rsidRDefault="00C86BB8">
            <w:pPr>
              <w:suppressAutoHyphens/>
              <w:spacing w:after="0" w:line="240" w:lineRule="auto"/>
              <w:ind w:hanging="1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</w:tcPr>
          <w:p w:rsidR="00C86BB8" w:rsidRDefault="00444131">
            <w:pPr>
              <w:suppressAutoHyphens/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Адыгэ Республикэм</w:t>
            </w:r>
          </w:p>
          <w:p w:rsidR="00C86BB8" w:rsidRDefault="00444131">
            <w:pPr>
              <w:suppressAutoHyphens/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муниципальнэ образованиеу </w:t>
            </w:r>
          </w:p>
          <w:p w:rsidR="00C86BB8" w:rsidRDefault="00444131">
            <w:pPr>
              <w:suppressAutoHyphens/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«Къалэу Мыекъуапэ» </w:t>
            </w:r>
          </w:p>
          <w:p w:rsidR="00C86BB8" w:rsidRDefault="00444131">
            <w:pPr>
              <w:suppressAutoHyphens/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и Администрацие</w:t>
            </w:r>
          </w:p>
          <w:p w:rsidR="00C86BB8" w:rsidRDefault="00C86B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</w:tr>
      <w:tr w:rsidR="00C86BB8">
        <w:trPr>
          <w:cantSplit/>
        </w:trPr>
        <w:tc>
          <w:tcPr>
            <w:tcW w:w="9072" w:type="dxa"/>
            <w:gridSpan w:val="3"/>
            <w:tcBorders>
              <w:bottom w:val="thickThinSmallGap" w:sz="24" w:space="0" w:color="auto"/>
            </w:tcBorders>
          </w:tcPr>
          <w:p w:rsidR="00C86BB8" w:rsidRDefault="00C86B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</w:tr>
    </w:tbl>
    <w:p w:rsidR="00C86BB8" w:rsidRDefault="00C86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86BB8" w:rsidRDefault="00444131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Р А С П О Р Я Ж Е Н И Е</w:t>
      </w:r>
    </w:p>
    <w:p w:rsidR="00C86BB8" w:rsidRPr="00444131" w:rsidRDefault="00C86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B6503" w:rsidRPr="00FB6503" w:rsidRDefault="004441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ar-SA"/>
        </w:rPr>
      </w:pPr>
      <w:r w:rsidRPr="00080FA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FB6503" w:rsidRPr="00FB6503">
        <w:rPr>
          <w:rFonts w:ascii="Times New Roman" w:hAnsi="Times New Roman" w:cs="Times New Roman"/>
          <w:i/>
          <w:sz w:val="28"/>
          <w:szCs w:val="28"/>
          <w:u w:val="single"/>
        </w:rPr>
        <w:t>01.03.2019</w:t>
      </w:r>
      <w:r w:rsidR="00655ECD" w:rsidRPr="00FB6503"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 xml:space="preserve"> </w:t>
      </w:r>
      <w:r w:rsidR="00FB6503" w:rsidRPr="00FB6503"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 xml:space="preserve">       </w:t>
      </w:r>
      <w:r w:rsidR="00655ECD" w:rsidRPr="00FB6503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ar-SA"/>
        </w:rPr>
        <w:t xml:space="preserve">№ </w:t>
      </w:r>
      <w:r w:rsidR="00FB6503" w:rsidRPr="00FB6503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ar-SA"/>
        </w:rPr>
        <w:t>557-р</w:t>
      </w:r>
    </w:p>
    <w:p w:rsidR="00472487" w:rsidRPr="00472487" w:rsidRDefault="00472487" w:rsidP="00FB65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86BB8" w:rsidRDefault="004441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г. Майкоп</w:t>
      </w:r>
    </w:p>
    <w:p w:rsidR="00C86BB8" w:rsidRDefault="00C86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86BB8" w:rsidRPr="004D15F1" w:rsidRDefault="00444131" w:rsidP="00472487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08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праздничной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ярмарки-выставки по продаже </w:t>
      </w:r>
      <w:r w:rsidR="00472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меда и продуктов пчеловодства</w:t>
      </w:r>
      <w:r w:rsidR="00655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472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6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приуроченной к празднованию масленицы </w:t>
      </w:r>
      <w:r w:rsidR="004D1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«Город Майкоп»</w:t>
      </w:r>
    </w:p>
    <w:p w:rsidR="00C86BB8" w:rsidRDefault="00C86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BB8" w:rsidRDefault="00444131" w:rsidP="004D15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 w:rsidR="00232C4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</w:t>
      </w:r>
      <w:r w:rsidR="003C1C63">
        <w:rPr>
          <w:rFonts w:ascii="Times New Roman" w:hAnsi="Times New Roman" w:cs="Times New Roman"/>
          <w:sz w:val="28"/>
          <w:szCs w:val="28"/>
        </w:rPr>
        <w:t>Федерации», п</w:t>
      </w:r>
      <w:r w:rsidRPr="00655ECD">
        <w:rPr>
          <w:rFonts w:ascii="Times New Roman" w:hAnsi="Times New Roman" w:cs="Times New Roman"/>
          <w:sz w:val="28"/>
          <w:szCs w:val="28"/>
        </w:rPr>
        <w:t>остановлением Кабинета Министров Республики Адыгея от 22.12.2010 № 256 «О Порядке организации ярмарок на территории</w:t>
      </w:r>
      <w:r w:rsidR="001C6C59" w:rsidRPr="00655ECD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="00655ECD" w:rsidRPr="00655ECD">
        <w:rPr>
          <w:rFonts w:ascii="Times New Roman" w:hAnsi="Times New Roman" w:cs="Times New Roman"/>
          <w:sz w:val="28"/>
          <w:szCs w:val="28"/>
        </w:rPr>
        <w:t xml:space="preserve"> и требованиях</w:t>
      </w:r>
      <w:r w:rsidRPr="00655ECD">
        <w:rPr>
          <w:rFonts w:ascii="Times New Roman" w:hAnsi="Times New Roman" w:cs="Times New Roman"/>
          <w:sz w:val="28"/>
          <w:szCs w:val="28"/>
        </w:rPr>
        <w:t xml:space="preserve"> к организа</w:t>
      </w:r>
      <w:r w:rsidR="001C6C59" w:rsidRPr="00655ECD">
        <w:rPr>
          <w:rFonts w:ascii="Times New Roman" w:hAnsi="Times New Roman" w:cs="Times New Roman"/>
          <w:sz w:val="28"/>
          <w:szCs w:val="28"/>
        </w:rPr>
        <w:t>ции продажи товаров на ярмарках</w:t>
      </w:r>
      <w:r w:rsidR="00655ECD" w:rsidRPr="00655E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основании обращения</w:t>
      </w:r>
      <w:r w:rsidR="000A0D99" w:rsidRPr="000A0D99">
        <w:t xml:space="preserve"> </w:t>
      </w:r>
      <w:r w:rsidR="00472487">
        <w:rPr>
          <w:rFonts w:ascii="Times New Roman" w:hAnsi="Times New Roman" w:cs="Times New Roman"/>
          <w:sz w:val="28"/>
          <w:szCs w:val="28"/>
        </w:rPr>
        <w:t>главы КФХ Головко А.С.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6BB8" w:rsidRDefault="00444131" w:rsidP="004D15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Разрешить </w:t>
      </w:r>
      <w:r w:rsidR="00472487">
        <w:rPr>
          <w:rFonts w:ascii="Times New Roman" w:hAnsi="Times New Roman" w:cs="Times New Roman"/>
          <w:sz w:val="28"/>
          <w:szCs w:val="28"/>
        </w:rPr>
        <w:t>главе</w:t>
      </w:r>
      <w:r w:rsidR="00472487" w:rsidRPr="00472487">
        <w:rPr>
          <w:rFonts w:ascii="Times New Roman" w:hAnsi="Times New Roman" w:cs="Times New Roman"/>
          <w:sz w:val="28"/>
          <w:szCs w:val="28"/>
        </w:rPr>
        <w:t xml:space="preserve"> КФХ Головко А.</w:t>
      </w:r>
      <w:proofErr w:type="gramStart"/>
      <w:r w:rsidR="00472487" w:rsidRPr="0047248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провести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FA9">
        <w:rPr>
          <w:rFonts w:ascii="Times New Roman" w:hAnsi="Times New Roman" w:cs="Times New Roman"/>
          <w:sz w:val="28"/>
          <w:szCs w:val="28"/>
        </w:rPr>
        <w:t xml:space="preserve">праздничную </w:t>
      </w:r>
      <w:r>
        <w:rPr>
          <w:rFonts w:ascii="Times New Roman" w:hAnsi="Times New Roman" w:cs="Times New Roman"/>
          <w:sz w:val="28"/>
          <w:szCs w:val="28"/>
        </w:rPr>
        <w:t xml:space="preserve">ярмарку-выставку по продаже </w:t>
      </w:r>
      <w:r w:rsidR="00472487">
        <w:rPr>
          <w:rFonts w:ascii="Times New Roman" w:hAnsi="Times New Roman" w:cs="Times New Roman"/>
          <w:sz w:val="28"/>
          <w:szCs w:val="28"/>
        </w:rPr>
        <w:t>меда и продуктов пчеловодства</w:t>
      </w:r>
      <w:r>
        <w:rPr>
          <w:rFonts w:ascii="Times New Roman" w:hAnsi="Times New Roman" w:cs="Times New Roman"/>
          <w:sz w:val="28"/>
          <w:szCs w:val="28"/>
        </w:rPr>
        <w:t xml:space="preserve"> (далее - ярмарка) с </w:t>
      </w:r>
      <w:r w:rsidR="0047248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2487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3C1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2487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="00080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080FA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Майкоп, </w:t>
      </w:r>
      <w:r w:rsidR="003C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="00080FA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Краснооктябрьская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8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</w:t>
      </w:r>
      <w:r w:rsidR="003C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имени В.И. </w:t>
      </w:r>
      <w:bookmarkStart w:id="0" w:name="_GoBack"/>
      <w:bookmarkEnd w:id="0"/>
      <w:r w:rsidR="00080FA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BB8" w:rsidRDefault="00444131" w:rsidP="004D15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Рекомендовать:</w:t>
      </w:r>
    </w:p>
    <w:p w:rsidR="00C86BB8" w:rsidRDefault="00444131" w:rsidP="004D15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C6C59">
        <w:rPr>
          <w:rFonts w:ascii="Times New Roman" w:hAnsi="Times New Roman" w:cs="Times New Roman"/>
          <w:sz w:val="28"/>
          <w:szCs w:val="28"/>
        </w:rPr>
        <w:t>Г</w:t>
      </w:r>
      <w:r w:rsidR="00C6628A">
        <w:rPr>
          <w:rFonts w:ascii="Times New Roman" w:hAnsi="Times New Roman" w:cs="Times New Roman"/>
          <w:sz w:val="28"/>
          <w:szCs w:val="28"/>
        </w:rPr>
        <w:t xml:space="preserve">лаве КФХ Головко А.С.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ярмарку в соответствии с </w:t>
      </w:r>
      <w:r w:rsidR="003C1C63">
        <w:rPr>
          <w:rFonts w:ascii="Times New Roman" w:hAnsi="Times New Roman" w:cs="Times New Roman"/>
          <w:sz w:val="28"/>
          <w:szCs w:val="28"/>
        </w:rPr>
        <w:t>требованиями п</w:t>
      </w:r>
      <w:r>
        <w:rPr>
          <w:rFonts w:ascii="Times New Roman" w:hAnsi="Times New Roman" w:cs="Times New Roman"/>
          <w:sz w:val="28"/>
          <w:szCs w:val="28"/>
        </w:rPr>
        <w:t>остановления Кабинета</w:t>
      </w:r>
      <w:r w:rsidR="002D4C85">
        <w:rPr>
          <w:rFonts w:ascii="Times New Roman" w:hAnsi="Times New Roman" w:cs="Times New Roman"/>
          <w:sz w:val="28"/>
          <w:szCs w:val="28"/>
        </w:rPr>
        <w:t xml:space="preserve"> Министров Республики Адыгея от </w:t>
      </w:r>
      <w:r>
        <w:rPr>
          <w:rFonts w:ascii="Times New Roman" w:hAnsi="Times New Roman" w:cs="Times New Roman"/>
          <w:sz w:val="28"/>
          <w:szCs w:val="28"/>
        </w:rPr>
        <w:t>22.12.</w:t>
      </w:r>
      <w:r w:rsidRPr="00655ECD">
        <w:rPr>
          <w:rFonts w:ascii="Times New Roman" w:hAnsi="Times New Roman" w:cs="Times New Roman"/>
          <w:sz w:val="28"/>
          <w:szCs w:val="28"/>
        </w:rPr>
        <w:t>2010 № 256 «О Порядке организации ярмарок на территории Республики Адыгея и требованиях к организации продажи товаров на ярмарках».</w:t>
      </w:r>
    </w:p>
    <w:p w:rsidR="00C86BB8" w:rsidRDefault="00444131" w:rsidP="004D15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ОМВД России по г. Майкопу принять меры по обеспечению соблюдения общественного порядка в месте проведения ярмарки.</w:t>
      </w:r>
    </w:p>
    <w:p w:rsidR="00C86BB8" w:rsidRDefault="00444131" w:rsidP="004D15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C86BB8" w:rsidRDefault="00444131" w:rsidP="004D1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официального опубликования.</w:t>
      </w:r>
    </w:p>
    <w:p w:rsidR="00C86BB8" w:rsidRDefault="00C86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BB8" w:rsidRDefault="004441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86BB8" w:rsidRDefault="00655E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5ECD">
        <w:rPr>
          <w:noProof/>
          <w:sz w:val="2"/>
          <w:szCs w:val="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4625518</wp:posOffset>
            </wp:positionH>
            <wp:positionV relativeFrom="margin">
              <wp:posOffset>9074785</wp:posOffset>
            </wp:positionV>
            <wp:extent cx="1275944" cy="395368"/>
            <wp:effectExtent l="0" t="0" r="635" b="508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944" cy="395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4131">
        <w:rPr>
          <w:rFonts w:ascii="Times New Roman" w:hAnsi="Times New Roman" w:cs="Times New Roman"/>
          <w:sz w:val="28"/>
          <w:szCs w:val="28"/>
        </w:rPr>
        <w:t xml:space="preserve">«Город Майкоп» </w:t>
      </w:r>
      <w:r w:rsidR="0044413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А.Л. Гетманов</w:t>
      </w:r>
    </w:p>
    <w:sectPr w:rsidR="00C86BB8" w:rsidSect="00655EC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AC0"/>
    <w:rsid w:val="00080FA9"/>
    <w:rsid w:val="000A0D99"/>
    <w:rsid w:val="000A75B9"/>
    <w:rsid w:val="000B7586"/>
    <w:rsid w:val="000E25F3"/>
    <w:rsid w:val="00110119"/>
    <w:rsid w:val="00137423"/>
    <w:rsid w:val="001C6C59"/>
    <w:rsid w:val="002302C3"/>
    <w:rsid w:val="00232C41"/>
    <w:rsid w:val="002D4C85"/>
    <w:rsid w:val="002F2006"/>
    <w:rsid w:val="00336993"/>
    <w:rsid w:val="003444C6"/>
    <w:rsid w:val="00356E67"/>
    <w:rsid w:val="003628BF"/>
    <w:rsid w:val="00371B99"/>
    <w:rsid w:val="003C1C63"/>
    <w:rsid w:val="003C1D35"/>
    <w:rsid w:val="003E5DF2"/>
    <w:rsid w:val="00401D79"/>
    <w:rsid w:val="00440519"/>
    <w:rsid w:val="00444131"/>
    <w:rsid w:val="00460728"/>
    <w:rsid w:val="004702B7"/>
    <w:rsid w:val="00472487"/>
    <w:rsid w:val="00473AC0"/>
    <w:rsid w:val="004A7D80"/>
    <w:rsid w:val="004D15F1"/>
    <w:rsid w:val="005C7F60"/>
    <w:rsid w:val="006200A6"/>
    <w:rsid w:val="00655ECD"/>
    <w:rsid w:val="006764F2"/>
    <w:rsid w:val="0067795F"/>
    <w:rsid w:val="006B7D39"/>
    <w:rsid w:val="006F695E"/>
    <w:rsid w:val="007005B6"/>
    <w:rsid w:val="0071483A"/>
    <w:rsid w:val="007432FB"/>
    <w:rsid w:val="0076169F"/>
    <w:rsid w:val="008256B9"/>
    <w:rsid w:val="00866AA4"/>
    <w:rsid w:val="00891736"/>
    <w:rsid w:val="008E7DDB"/>
    <w:rsid w:val="00910C49"/>
    <w:rsid w:val="009C384D"/>
    <w:rsid w:val="009F3641"/>
    <w:rsid w:val="009F6ED1"/>
    <w:rsid w:val="00A10093"/>
    <w:rsid w:val="00A56CE5"/>
    <w:rsid w:val="00A87A39"/>
    <w:rsid w:val="00AA4870"/>
    <w:rsid w:val="00AD2936"/>
    <w:rsid w:val="00AF6536"/>
    <w:rsid w:val="00B1545B"/>
    <w:rsid w:val="00C3000E"/>
    <w:rsid w:val="00C6628A"/>
    <w:rsid w:val="00C86BB8"/>
    <w:rsid w:val="00CC00EF"/>
    <w:rsid w:val="00D00BB4"/>
    <w:rsid w:val="00D02664"/>
    <w:rsid w:val="00DA2FB4"/>
    <w:rsid w:val="00E3327F"/>
    <w:rsid w:val="00E43824"/>
    <w:rsid w:val="00E63E2B"/>
    <w:rsid w:val="00E97A51"/>
    <w:rsid w:val="00EB1F38"/>
    <w:rsid w:val="00EC45CD"/>
    <w:rsid w:val="00EE19A0"/>
    <w:rsid w:val="00EE43AE"/>
    <w:rsid w:val="00EE4FD4"/>
    <w:rsid w:val="00F1633E"/>
    <w:rsid w:val="00FB0228"/>
    <w:rsid w:val="00FB6503"/>
    <w:rsid w:val="00FD6BA7"/>
    <w:rsid w:val="1F4C73B7"/>
    <w:rsid w:val="58BF3658"/>
    <w:rsid w:val="62982146"/>
    <w:rsid w:val="7A327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7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01D7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401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qFormat/>
    <w:rsid w:val="00401D79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401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09302">
      <w:bodyDiv w:val="1"/>
      <w:marLeft w:val="15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A59D10-53EF-41CB-A75A-822607979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slazhnevaya</cp:lastModifiedBy>
  <cp:revision>2</cp:revision>
  <cp:lastPrinted>2019-03-01T07:34:00Z</cp:lastPrinted>
  <dcterms:created xsi:type="dcterms:W3CDTF">2019-03-01T11:58:00Z</dcterms:created>
  <dcterms:modified xsi:type="dcterms:W3CDTF">2019-03-01T11:58:00Z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